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085DF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085DF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07B9A519" w:rsidR="00DB799B" w:rsidRPr="00085DF3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 w:rsidRPr="00085DF3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17748B">
                    <w:rPr>
                      <w:rFonts w:ascii="Times New Roman" w:hAnsi="Times New Roman" w:cs="Times New Roman"/>
                      <w:b/>
                      <w:bCs/>
                    </w:rPr>
                    <w:t>TRD201</w:t>
                  </w:r>
                </w:p>
              </w:tc>
            </w:tr>
          </w:tbl>
          <w:p w14:paraId="0D176266" w14:textId="726F7ACD" w:rsidR="00DB799B" w:rsidRPr="00085DF3" w:rsidRDefault="0017748B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Türk Dili 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085DF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085DF3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85D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: </w:t>
                  </w:r>
                  <w:r w:rsidR="00D9737E" w:rsidRPr="00085DF3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085DF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085DF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085DF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085DF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085DF3" w:rsidRDefault="007F1040" w:rsidP="0017748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085DF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085DF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085DF3" w:rsidRDefault="007F1040" w:rsidP="0017748B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085DF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085DF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085DF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085DF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085DF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085DF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503C9C7C" w:rsidR="007F1040" w:rsidRPr="00085DF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2D2680B2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351A800C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5BC14212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399D73C2" w:rsidR="007F1040" w:rsidRPr="00085DF3" w:rsidRDefault="006F42BF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085DF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085DF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085DF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085DF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085DF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085DF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085DF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085DF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085DF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085DF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085DF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085DF3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085DF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085DF3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085DF3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85DF3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85DF3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0A948299" w:rsidR="008458F1" w:rsidRPr="00085DF3" w:rsidRDefault="00887D04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Öğrencilerin Türkçenin özelliklerini ve işleyiş kurallarını bilerek yazılı ve sözlü anlatımda doğru ve etkili kullanma becerilerini geliştirmek.</w:t>
            </w:r>
          </w:p>
        </w:tc>
      </w:tr>
      <w:tr w:rsidR="000A3D35" w:rsidRPr="00085DF3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085DF3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0CC27D1" w:rsidR="00F03CE9" w:rsidRPr="00085DF3" w:rsidRDefault="00887D04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Öğrencinin; dil ve Dünya dilleri, Türkçenin diğer dillerle olan bağlantısı ve tarihsel gelişimi, modern Türkçenin ses ve yapı özellikleri, noktalama ve yazım kurallarıyla ilgili uygulamalar hakkında bilgi sahibi olması hedeflenmektedir.</w:t>
            </w:r>
          </w:p>
        </w:tc>
      </w:tr>
      <w:tr w:rsidR="000A3D35" w:rsidRPr="00085DF3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085DF3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1604C1A" w14:textId="77777777" w:rsidR="00E32ADE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Türkçenin noktalama işaretleri ve yazım kurallarının doğru kullanımını sağlamak.</w:t>
            </w:r>
          </w:p>
          <w:p w14:paraId="099364AD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Dilin temel özelliklerini ve dillerin sınıflandırma ölçütlerini kavramalarını sağlamak.</w:t>
            </w:r>
          </w:p>
          <w:p w14:paraId="1B0EE644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Türkçenin tarihsel gelişimini hatırlatmak.</w:t>
            </w:r>
          </w:p>
          <w:p w14:paraId="0BA0DA97" w14:textId="77777777" w:rsidR="00887D04" w:rsidRPr="00085DF3" w:rsidRDefault="00887D04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Türkçenin özelliklerini ve işleyiş kurallarını öğrenmelerini sağlamak.</w:t>
            </w:r>
          </w:p>
          <w:p w14:paraId="6D1D0047" w14:textId="7B52C902" w:rsidR="00887D04" w:rsidRPr="00085DF3" w:rsidRDefault="00887D04" w:rsidP="00887D04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Yazılı ve sözlü anlatım becerilerini gelişmelerini sağlamak.</w:t>
            </w:r>
          </w:p>
        </w:tc>
      </w:tr>
      <w:tr w:rsidR="000A3D35" w:rsidRPr="00085DF3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6519359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Aksan, Doğan(1975), “Anadili”,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 Dili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,31/285,s. 423-434</w:t>
            </w:r>
          </w:p>
          <w:p w14:paraId="328EB8AA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Aksan, Doğan(1987),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Her Yönüyle Dil, Ana Çizgileriyle Dilbilim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,3 cilt , Ankara</w:t>
            </w:r>
          </w:p>
          <w:p w14:paraId="284F2B00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Aksan, Doğan (2000),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Türkiye Türkçesinin Dünü, Bugünü, Yarını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Ankara, Bilgi yayınevi</w:t>
            </w:r>
          </w:p>
          <w:p w14:paraId="00315F4B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Ali, Sabahattin (2005),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Yeni Dünya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İstanbul, YKY</w:t>
            </w:r>
          </w:p>
          <w:p w14:paraId="01216DE2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Ataç, Nurullah (2010),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Günlerin Getirdiği-Sözden Söze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7.b., İstanbul, YKY</w:t>
            </w:r>
          </w:p>
          <w:p w14:paraId="7A811BF7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Atay, Oğuz (2000),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Korkuyu Beklerken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İstanbul, İletişim Yayınları</w:t>
            </w:r>
          </w:p>
          <w:p w14:paraId="461AC908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Ergin, Muharrem (2014), Türk Dil Bilgisi, İstanbul, Bayrak Yay.</w:t>
            </w:r>
          </w:p>
          <w:p w14:paraId="0C9EFF2B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Hepçilingirler, Feyza (2013),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Türkçe “Off”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43.b.,İstanbul, Everest Yayınları</w:t>
            </w:r>
          </w:p>
          <w:p w14:paraId="4AAFBE22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Korkmaz, Zeynep ve diğerleri (1995),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 Dili ve Kompozisyon Bilgileri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Ankara,           Yüksek Öğretim Kurulu Matbaası</w:t>
            </w:r>
          </w:p>
          <w:p w14:paraId="531DE9F4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Montaigne (1991),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Denemeler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,(Türkçesi: Sabahattin Eyüboğlu), İstanbul,Cem Yayınevi</w:t>
            </w:r>
          </w:p>
          <w:p w14:paraId="3DA51A0C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Taner, Haldun(1995),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Çok Güzelsin Gitme Dur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İstanbul, Bilgi Yayınevi</w:t>
            </w:r>
          </w:p>
          <w:p w14:paraId="01E50120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Taner, Haldun (2005), </w:t>
            </w: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Şişhane’ye Yağmur Yağıyordu/Ayışığında “Çalışkur”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, Ankara, Bilgi Yayınevi</w:t>
            </w:r>
          </w:p>
          <w:p w14:paraId="4968D608" w14:textId="77777777" w:rsidR="00085DF3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Türkçe Sözlük 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(2011), Türk Dil Kurumu Yayınları, 11. b., Ankara</w:t>
            </w:r>
          </w:p>
          <w:p w14:paraId="688A4258" w14:textId="4F9F2D22" w:rsidR="00E32ADE" w:rsidRPr="00085DF3" w:rsidRDefault="00085DF3" w:rsidP="00085DF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Yazım Kılavuzu</w:t>
            </w: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 (2009), Türk Dil Kurumu Yayınları, 26. b., Ankara.</w:t>
            </w:r>
          </w:p>
        </w:tc>
      </w:tr>
      <w:tr w:rsidR="000A3D35" w:rsidRPr="00085DF3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85DF3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ADECF00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Anlatım Yöntemi </w:t>
            </w:r>
          </w:p>
          <w:p w14:paraId="21BFD456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Örnek Olay Yöntemi </w:t>
            </w:r>
          </w:p>
          <w:p w14:paraId="79A0099D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Problem Çözme Yön. </w:t>
            </w:r>
          </w:p>
          <w:p w14:paraId="71185F8C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Tartışma Yöntemi </w:t>
            </w:r>
          </w:p>
          <w:p w14:paraId="589B4DFB" w14:textId="77777777" w:rsidR="00887D04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 xml:space="preserve">Gösteri Yöntemi </w:t>
            </w:r>
          </w:p>
          <w:p w14:paraId="00B6F240" w14:textId="356757AD" w:rsidR="007F1040" w:rsidRPr="00085DF3" w:rsidRDefault="00887D04" w:rsidP="006F42B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Grup çalışması</w:t>
            </w:r>
          </w:p>
        </w:tc>
      </w:tr>
    </w:tbl>
    <w:p w14:paraId="6CABB659" w14:textId="77777777" w:rsidR="002F1CC4" w:rsidRPr="00085DF3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Pr="00085DF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85DF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85DF3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085DF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085DF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85DF3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085DF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085DF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85DF3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085DF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085DF3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085DF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(Laboratuar,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85DF3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085DF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085DF3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085DF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085DF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85DF3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85DF3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085DF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85DF3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085DF3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0B3E8058" w:rsidR="002F1CC4" w:rsidRPr="00085DF3" w:rsidRDefault="00085DF3" w:rsidP="006F42B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Tanışma, dersin içeriği ve işlenişi hakkında bilgi</w:t>
            </w:r>
          </w:p>
        </w:tc>
      </w:tr>
      <w:tr w:rsidR="000A3D35" w:rsidRPr="00085DF3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085DF3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57F91664" w:rsidR="002F1CC4" w:rsidRPr="00085DF3" w:rsidRDefault="00085DF3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Noktalama işaretleri ve genel yazım kuralları</w:t>
            </w:r>
          </w:p>
        </w:tc>
      </w:tr>
      <w:tr w:rsidR="00CA1BF9" w:rsidRPr="00085DF3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27F4A640" w:rsidR="00CA1BF9" w:rsidRPr="00085DF3" w:rsidRDefault="00085DF3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Dilin tanımı, özellikleri, dil-kültür ilişkisi</w:t>
            </w:r>
          </w:p>
        </w:tc>
      </w:tr>
      <w:tr w:rsidR="00CA1BF9" w:rsidRPr="00085DF3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1EB3D8F2" w:rsidR="00CA1BF9" w:rsidRPr="00085DF3" w:rsidRDefault="00085DF3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Dilin türleri</w:t>
            </w:r>
          </w:p>
        </w:tc>
      </w:tr>
      <w:tr w:rsidR="00CA1BF9" w:rsidRPr="00085DF3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6F6F9B13" w:rsidR="00CA1BF9" w:rsidRPr="00085DF3" w:rsidRDefault="00085DF3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Yeryüzündeki diller ve dil sınıflandırmaları (yapı bakımından)</w:t>
            </w:r>
          </w:p>
        </w:tc>
      </w:tr>
      <w:tr w:rsidR="00CA1BF9" w:rsidRPr="00085DF3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D546CD" w14:textId="77777777" w:rsidR="00085DF3" w:rsidRPr="00085DF3" w:rsidRDefault="00085DF3" w:rsidP="00085DF3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 xml:space="preserve">Yeryüzündeki diller ve dil sınıflandırmaları (kaynak bakımından), </w:t>
            </w:r>
          </w:p>
          <w:p w14:paraId="4F6F1835" w14:textId="697D87F2" w:rsidR="00CA1BF9" w:rsidRPr="00085DF3" w:rsidRDefault="00085DF3" w:rsidP="00085DF3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Türkçenin bu diller arasındaki yeri ve özelliği</w:t>
            </w:r>
          </w:p>
        </w:tc>
      </w:tr>
      <w:tr w:rsidR="00CA1BF9" w:rsidRPr="00085DF3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15666E99" w:rsidR="00CA1BF9" w:rsidRPr="00085DF3" w:rsidRDefault="00085DF3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Yazılı anlatım türlerinden öykü hakkında bilgi</w:t>
            </w:r>
          </w:p>
        </w:tc>
      </w:tr>
      <w:tr w:rsidR="00CA1BF9" w:rsidRPr="00085DF3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64C5F08B" w:rsidR="00CA1BF9" w:rsidRPr="00085DF3" w:rsidRDefault="00085DF3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Ara sınav.</w:t>
            </w:r>
          </w:p>
        </w:tc>
      </w:tr>
      <w:tr w:rsidR="00CA1BF9" w:rsidRPr="00085DF3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009CC8E5" w:rsidR="00CA1BF9" w:rsidRPr="00085DF3" w:rsidRDefault="00085DF3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Türkçenin tarihsel gelişimi ve Türklerin kullandığı alfabeler</w:t>
            </w:r>
          </w:p>
        </w:tc>
      </w:tr>
      <w:tr w:rsidR="00CA1BF9" w:rsidRPr="00085DF3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29A04593" w:rsidR="00CA1BF9" w:rsidRPr="00085DF3" w:rsidRDefault="00085DF3" w:rsidP="002E5EDA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Türkçenin ses özellikleri</w:t>
            </w:r>
          </w:p>
        </w:tc>
      </w:tr>
      <w:tr w:rsidR="00CA1BF9" w:rsidRPr="00085DF3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025D0D6A" w:rsidR="00CA1BF9" w:rsidRPr="00085DF3" w:rsidRDefault="00085DF3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Kalıplaşmış anlatımlar</w:t>
            </w:r>
          </w:p>
        </w:tc>
      </w:tr>
      <w:tr w:rsidR="00CA1BF9" w:rsidRPr="00085DF3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32D42F57" w:rsidR="00CA1BF9" w:rsidRPr="00085DF3" w:rsidRDefault="00085DF3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Anlatım bozuklukları (sözcük düzeyinde), uygulama çalışması</w:t>
            </w:r>
          </w:p>
        </w:tc>
      </w:tr>
      <w:tr w:rsidR="00CA1BF9" w:rsidRPr="00085DF3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01DDBE24" w:rsidR="00CA1BF9" w:rsidRPr="00085DF3" w:rsidRDefault="00085DF3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Anlatım bozuklukları (cümle düzeyinde), uygulama çalışması</w:t>
            </w:r>
          </w:p>
        </w:tc>
      </w:tr>
      <w:tr w:rsidR="00CA1BF9" w:rsidRPr="00085DF3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A1BF9" w:rsidRPr="00085DF3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DF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6673F964" w:rsidR="00CA1BF9" w:rsidRPr="00085DF3" w:rsidRDefault="00085DF3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085DF3">
              <w:rPr>
                <w:rFonts w:ascii="Times New Roman" w:hAnsi="Times New Roman" w:cs="Times New Roman"/>
                <w:sz w:val="24"/>
              </w:rPr>
              <w:t>Yazılı anlatım türlerinden deneme hakkında bilgi</w:t>
            </w:r>
          </w:p>
        </w:tc>
      </w:tr>
    </w:tbl>
    <w:p w14:paraId="36098F27" w14:textId="70C87AAA" w:rsidR="00956DD3" w:rsidRPr="00085DF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085DF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558B73" w14:textId="77777777" w:rsidR="00BB0D52" w:rsidRDefault="00BB0D52" w:rsidP="007043F4">
      <w:pPr>
        <w:spacing w:after="0" w:line="240" w:lineRule="auto"/>
      </w:pPr>
      <w:r>
        <w:separator/>
      </w:r>
    </w:p>
  </w:endnote>
  <w:endnote w:type="continuationSeparator" w:id="0">
    <w:p w14:paraId="5BCDF980" w14:textId="77777777" w:rsidR="00BB0D52" w:rsidRDefault="00BB0D52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88E53" w14:textId="77777777" w:rsidR="00BB0D52" w:rsidRDefault="00BB0D52" w:rsidP="007043F4">
      <w:pPr>
        <w:spacing w:after="0" w:line="240" w:lineRule="auto"/>
      </w:pPr>
      <w:r>
        <w:separator/>
      </w:r>
    </w:p>
  </w:footnote>
  <w:footnote w:type="continuationSeparator" w:id="0">
    <w:p w14:paraId="11A36240" w14:textId="77777777" w:rsidR="00BB0D52" w:rsidRDefault="00BB0D52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0491"/>
    <w:multiLevelType w:val="hybridMultilevel"/>
    <w:tmpl w:val="725A4BDA"/>
    <w:lvl w:ilvl="0" w:tplc="34C02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54FE3"/>
    <w:multiLevelType w:val="multilevel"/>
    <w:tmpl w:val="FEEE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4"/>
  </w:num>
  <w:num w:numId="3" w16cid:durableId="1555310107">
    <w:abstractNumId w:val="8"/>
  </w:num>
  <w:num w:numId="4" w16cid:durableId="1709722846">
    <w:abstractNumId w:val="9"/>
  </w:num>
  <w:num w:numId="5" w16cid:durableId="1073503060">
    <w:abstractNumId w:val="11"/>
  </w:num>
  <w:num w:numId="6" w16cid:durableId="1810783511">
    <w:abstractNumId w:val="17"/>
  </w:num>
  <w:num w:numId="7" w16cid:durableId="85884056">
    <w:abstractNumId w:val="13"/>
  </w:num>
  <w:num w:numId="8" w16cid:durableId="601764180">
    <w:abstractNumId w:val="16"/>
  </w:num>
  <w:num w:numId="9" w16cid:durableId="990448387">
    <w:abstractNumId w:val="5"/>
  </w:num>
  <w:num w:numId="10" w16cid:durableId="1951273862">
    <w:abstractNumId w:val="10"/>
  </w:num>
  <w:num w:numId="11" w16cid:durableId="1994408627">
    <w:abstractNumId w:val="6"/>
  </w:num>
  <w:num w:numId="12" w16cid:durableId="376701855">
    <w:abstractNumId w:val="0"/>
  </w:num>
  <w:num w:numId="13" w16cid:durableId="1745570437">
    <w:abstractNumId w:val="12"/>
  </w:num>
  <w:num w:numId="14" w16cid:durableId="517040663">
    <w:abstractNumId w:val="15"/>
  </w:num>
  <w:num w:numId="15" w16cid:durableId="689532407">
    <w:abstractNumId w:val="3"/>
  </w:num>
  <w:num w:numId="16" w16cid:durableId="381250247">
    <w:abstractNumId w:val="7"/>
  </w:num>
  <w:num w:numId="17" w16cid:durableId="243028924">
    <w:abstractNumId w:val="4"/>
  </w:num>
  <w:num w:numId="18" w16cid:durableId="716785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85DF3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7748B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50D"/>
    <w:rsid w:val="00235FC2"/>
    <w:rsid w:val="0023718C"/>
    <w:rsid w:val="00241CB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5EDA"/>
    <w:rsid w:val="002E7A26"/>
    <w:rsid w:val="002F1C95"/>
    <w:rsid w:val="002F1CC4"/>
    <w:rsid w:val="002F6549"/>
    <w:rsid w:val="002F6EFE"/>
    <w:rsid w:val="00300292"/>
    <w:rsid w:val="00300B00"/>
    <w:rsid w:val="003011A2"/>
    <w:rsid w:val="00310678"/>
    <w:rsid w:val="00314804"/>
    <w:rsid w:val="003212D2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3626"/>
    <w:rsid w:val="00496C1F"/>
    <w:rsid w:val="004B1666"/>
    <w:rsid w:val="004B191A"/>
    <w:rsid w:val="004B4247"/>
    <w:rsid w:val="004B681A"/>
    <w:rsid w:val="004D1AFE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6F42BF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6203A"/>
    <w:rsid w:val="007707AB"/>
    <w:rsid w:val="00771C6A"/>
    <w:rsid w:val="00775CE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4335"/>
    <w:rsid w:val="007E7623"/>
    <w:rsid w:val="007F1040"/>
    <w:rsid w:val="007F3B83"/>
    <w:rsid w:val="0080231A"/>
    <w:rsid w:val="00806161"/>
    <w:rsid w:val="008242F4"/>
    <w:rsid w:val="008248C8"/>
    <w:rsid w:val="00825B40"/>
    <w:rsid w:val="00841044"/>
    <w:rsid w:val="008434E7"/>
    <w:rsid w:val="008458F1"/>
    <w:rsid w:val="00851238"/>
    <w:rsid w:val="008515A8"/>
    <w:rsid w:val="00861D1C"/>
    <w:rsid w:val="00865322"/>
    <w:rsid w:val="00870048"/>
    <w:rsid w:val="008739C2"/>
    <w:rsid w:val="00873B5E"/>
    <w:rsid w:val="008760DD"/>
    <w:rsid w:val="00887D04"/>
    <w:rsid w:val="0089124A"/>
    <w:rsid w:val="00894380"/>
    <w:rsid w:val="008A45DC"/>
    <w:rsid w:val="008A7CF3"/>
    <w:rsid w:val="008A7FB1"/>
    <w:rsid w:val="008B1D3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47D20"/>
    <w:rsid w:val="00956408"/>
    <w:rsid w:val="00956DD3"/>
    <w:rsid w:val="00957EEA"/>
    <w:rsid w:val="0096619B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47D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473B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28CE"/>
    <w:rsid w:val="00B75F59"/>
    <w:rsid w:val="00B82034"/>
    <w:rsid w:val="00B8324D"/>
    <w:rsid w:val="00B86FBF"/>
    <w:rsid w:val="00B94E43"/>
    <w:rsid w:val="00BA7F7E"/>
    <w:rsid w:val="00BB0D52"/>
    <w:rsid w:val="00BB2186"/>
    <w:rsid w:val="00BC32B7"/>
    <w:rsid w:val="00BD475B"/>
    <w:rsid w:val="00BD4D01"/>
    <w:rsid w:val="00BE4A9D"/>
    <w:rsid w:val="00BF7423"/>
    <w:rsid w:val="00BF7937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1BF9"/>
    <w:rsid w:val="00CA4540"/>
    <w:rsid w:val="00CA6E5D"/>
    <w:rsid w:val="00CB00CE"/>
    <w:rsid w:val="00CB08F4"/>
    <w:rsid w:val="00CB4E3C"/>
    <w:rsid w:val="00CB69F1"/>
    <w:rsid w:val="00CD388F"/>
    <w:rsid w:val="00CD63EA"/>
    <w:rsid w:val="00CE0623"/>
    <w:rsid w:val="00CE25B3"/>
    <w:rsid w:val="00CE26B8"/>
    <w:rsid w:val="00CE5746"/>
    <w:rsid w:val="00CF2A43"/>
    <w:rsid w:val="00D1196A"/>
    <w:rsid w:val="00D20B41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C7211"/>
    <w:rsid w:val="00DD1412"/>
    <w:rsid w:val="00DD17D9"/>
    <w:rsid w:val="00DF3F0D"/>
    <w:rsid w:val="00E056F0"/>
    <w:rsid w:val="00E304BC"/>
    <w:rsid w:val="00E32ADE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1217"/>
    <w:rsid w:val="00E9688A"/>
    <w:rsid w:val="00EA0116"/>
    <w:rsid w:val="00EB662C"/>
    <w:rsid w:val="00EB769A"/>
    <w:rsid w:val="00EC28DC"/>
    <w:rsid w:val="00ED17C5"/>
    <w:rsid w:val="00EE20EC"/>
    <w:rsid w:val="00EF1DD9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tecenter">
    <w:name w:val="rtecenter"/>
    <w:basedOn w:val="Normal"/>
    <w:rsid w:val="00E3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28</cp:revision>
  <cp:lastPrinted>2018-08-07T12:06:00Z</cp:lastPrinted>
  <dcterms:created xsi:type="dcterms:W3CDTF">2021-01-18T23:41:00Z</dcterms:created>
  <dcterms:modified xsi:type="dcterms:W3CDTF">2024-09-26T13:51:00Z</dcterms:modified>
</cp:coreProperties>
</file>